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C2A6F" w14:textId="77777777" w:rsidR="00745F5A" w:rsidRDefault="00745F5A" w:rsidP="00745F5A">
      <w:pPr>
        <w:jc w:val="center"/>
        <w:rPr>
          <w:highlight w:val="yellow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AE676F" wp14:editId="258AFFDD">
            <wp:extent cx="4362450" cy="145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NOAH FUNDRAISERS graphic for pack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993" cy="146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69DD3" w14:textId="608689AA" w:rsidR="00147B69" w:rsidRDefault="00147B69" w:rsidP="00F968D8">
      <w:r w:rsidRPr="00147B69">
        <w:rPr>
          <w:highlight w:val="yellow"/>
        </w:rPr>
        <w:t>Dear _______,</w:t>
      </w:r>
    </w:p>
    <w:p w14:paraId="51C1767A" w14:textId="77777777" w:rsidR="00147B69" w:rsidRDefault="00147B69" w:rsidP="00F968D8"/>
    <w:p w14:paraId="05EB0376" w14:textId="30E1CB28" w:rsidR="00F968D8" w:rsidRDefault="00B44510" w:rsidP="00F968D8">
      <w:r>
        <w:t>This</w:t>
      </w:r>
      <w:r w:rsidR="00F968D8">
        <w:t xml:space="preserve"> March</w:t>
      </w:r>
      <w:r>
        <w:t>,</w:t>
      </w:r>
      <w:r w:rsidR="00F968D8">
        <w:t xml:space="preserve"> NOAH volunteers across the U.S. and Canada will host local events as part of a fundraiser to </w:t>
      </w:r>
      <w:r w:rsidR="00147B69">
        <w:t>support</w:t>
      </w:r>
      <w:r w:rsidR="00F968D8">
        <w:t xml:space="preserve"> the albinism community. People with albinism, </w:t>
      </w:r>
      <w:r w:rsidR="00745F5A">
        <w:t>c</w:t>
      </w:r>
      <w:r w:rsidR="00F968D8">
        <w:t>ommonly referred to as albinos, have reduced pigment</w:t>
      </w:r>
      <w:r w:rsidR="00147B69">
        <w:t xml:space="preserve"> in their skin, hair and eyes. </w:t>
      </w:r>
      <w:r w:rsidR="00F968D8">
        <w:t>In addition to the social stigma people with albinism experience, albinism includes some degre</w:t>
      </w:r>
      <w:r w:rsidR="00147B69">
        <w:t xml:space="preserve">e of uncorrectable low vision. </w:t>
      </w:r>
      <w:r w:rsidR="00F968D8">
        <w:t>Many people with albinism are considered legally blind.</w:t>
      </w:r>
    </w:p>
    <w:p w14:paraId="23F070E1" w14:textId="77777777" w:rsidR="00147B69" w:rsidRDefault="00147B69" w:rsidP="00F968D8"/>
    <w:p w14:paraId="2ACD0D53" w14:textId="3CEA43FB" w:rsidR="00F968D8" w:rsidRDefault="00F968D8" w:rsidP="00F968D8">
      <w:r>
        <w:t>NOAH is a 501(c)(3) nonprofit corporation (Federal Tax</w:t>
      </w:r>
      <w:r w:rsidR="00745F5A">
        <w:t xml:space="preserve"> </w:t>
      </w:r>
      <w:r>
        <w:t>ID# 23-2265173) that offers information and support to people with albinism, their families</w:t>
      </w:r>
      <w:r w:rsidR="00147B69">
        <w:t>,</w:t>
      </w:r>
      <w:r>
        <w:t xml:space="preserve"> and the professionals who work with them.</w:t>
      </w:r>
    </w:p>
    <w:p w14:paraId="1784F369" w14:textId="77777777" w:rsidR="00147B69" w:rsidRDefault="00147B69" w:rsidP="00F968D8"/>
    <w:p w14:paraId="18C5630C" w14:textId="023ECEED" w:rsidR="00147B69" w:rsidRDefault="00147B69" w:rsidP="00F968D8">
      <w:r>
        <w:t xml:space="preserve">I am writing on behalf of NOAH members in </w:t>
      </w:r>
      <w:r w:rsidR="00F968D8">
        <w:t xml:space="preserve">our </w:t>
      </w:r>
      <w:r>
        <w:t>community. We are</w:t>
      </w:r>
      <w:r w:rsidR="00F968D8">
        <w:t xml:space="preserve"> seeking support from local businesses </w:t>
      </w:r>
      <w:r w:rsidR="003C22F5">
        <w:t xml:space="preserve">like yours </w:t>
      </w:r>
      <w:r w:rsidR="00F968D8">
        <w:t>to he</w:t>
      </w:r>
      <w:r>
        <w:t xml:space="preserve">lp make this year’s event a success. </w:t>
      </w:r>
      <w:r w:rsidRPr="00147B69">
        <w:rPr>
          <w:highlight w:val="yellow"/>
        </w:rPr>
        <w:t>___________________________________________________________________ (</w:t>
      </w:r>
      <w:r>
        <w:rPr>
          <w:highlight w:val="yellow"/>
        </w:rPr>
        <w:t xml:space="preserve">Include </w:t>
      </w:r>
      <w:r w:rsidRPr="00147B69">
        <w:rPr>
          <w:highlight w:val="yellow"/>
        </w:rPr>
        <w:t>specific information about your event)</w:t>
      </w:r>
    </w:p>
    <w:p w14:paraId="67759062" w14:textId="77777777" w:rsidR="00147B69" w:rsidRDefault="00147B69" w:rsidP="00F968D8"/>
    <w:p w14:paraId="2430F551" w14:textId="77777777" w:rsidR="001841F4" w:rsidRDefault="00147B69" w:rsidP="00F968D8">
      <w:r>
        <w:t>Here are a few w</w:t>
      </w:r>
      <w:r w:rsidR="001841F4">
        <w:t>ays</w:t>
      </w:r>
      <w:r>
        <w:t xml:space="preserve"> you could help support NOAH</w:t>
      </w:r>
      <w:r w:rsidR="001841F4">
        <w:t>:</w:t>
      </w:r>
    </w:p>
    <w:p w14:paraId="053FE59E" w14:textId="77777777" w:rsidR="001841F4" w:rsidRDefault="001841F4" w:rsidP="003C22F5">
      <w:pPr>
        <w:pStyle w:val="ListParagraph"/>
        <w:numPr>
          <w:ilvl w:val="0"/>
          <w:numId w:val="1"/>
        </w:numPr>
      </w:pPr>
      <w:r>
        <w:t>Sponsor</w:t>
      </w:r>
      <w:r w:rsidR="00147B69">
        <w:t xml:space="preserve"> the event by a cash donation. </w:t>
      </w:r>
      <w:r>
        <w:t>Your business will be prominently recognized at the event.</w:t>
      </w:r>
    </w:p>
    <w:p w14:paraId="7F5892EB" w14:textId="77777777" w:rsidR="001841F4" w:rsidRDefault="001841F4" w:rsidP="003C22F5">
      <w:pPr>
        <w:pStyle w:val="ListParagraph"/>
        <w:numPr>
          <w:ilvl w:val="0"/>
          <w:numId w:val="1"/>
        </w:numPr>
      </w:pPr>
      <w:r>
        <w:t xml:space="preserve">Make and in-kind donation of items for the fundraiser such as silent auction/raffle prizes, food, </w:t>
      </w:r>
      <w:r w:rsidR="00147B69">
        <w:t xml:space="preserve">or </w:t>
      </w:r>
      <w:r>
        <w:t>materials/services needed for the event.</w:t>
      </w:r>
    </w:p>
    <w:p w14:paraId="04094E3E" w14:textId="77777777" w:rsidR="001841F4" w:rsidRDefault="00147B69" w:rsidP="003C22F5">
      <w:pPr>
        <w:pStyle w:val="ListParagraph"/>
        <w:numPr>
          <w:ilvl w:val="0"/>
          <w:numId w:val="1"/>
        </w:numPr>
      </w:pPr>
      <w:r>
        <w:t>Offer</w:t>
      </w:r>
      <w:r w:rsidR="001841F4">
        <w:t xml:space="preserve"> discounts for materials needed for the event such as food, drink</w:t>
      </w:r>
      <w:r>
        <w:t>,</w:t>
      </w:r>
      <w:r w:rsidR="001841F4">
        <w:t xml:space="preserve"> </w:t>
      </w:r>
      <w:r>
        <w:t>or</w:t>
      </w:r>
      <w:r w:rsidR="001841F4">
        <w:t xml:space="preserve"> the cost for bowling or other activity.</w:t>
      </w:r>
    </w:p>
    <w:p w14:paraId="740B4037" w14:textId="77777777" w:rsidR="00147B69" w:rsidRDefault="00147B69" w:rsidP="003C22F5">
      <w:pPr>
        <w:pStyle w:val="ListParagraph"/>
        <w:ind w:left="0"/>
      </w:pPr>
    </w:p>
    <w:p w14:paraId="6EAB77D0" w14:textId="77777777" w:rsidR="003C22F5" w:rsidRDefault="00147B69" w:rsidP="003C22F5">
      <w:pPr>
        <w:pStyle w:val="ListParagraph"/>
        <w:ind w:left="0"/>
      </w:pPr>
      <w:r>
        <w:t>Will you p</w:t>
      </w:r>
      <w:r w:rsidR="003C22F5">
        <w:t>lease consider being a hero for NOAH</w:t>
      </w:r>
      <w:r>
        <w:t xml:space="preserve"> through a donation?</w:t>
      </w:r>
      <w:r w:rsidR="003C22F5">
        <w:t xml:space="preserve"> Your generosity helps change lives by making it possible for NOAH to reassure and educate those affected by albinism.</w:t>
      </w:r>
    </w:p>
    <w:p w14:paraId="43204DE4" w14:textId="77777777" w:rsidR="003C22F5" w:rsidRDefault="003C22F5" w:rsidP="003C22F5">
      <w:pPr>
        <w:pStyle w:val="ListParagraph"/>
        <w:ind w:left="0"/>
      </w:pPr>
    </w:p>
    <w:p w14:paraId="73117CEF" w14:textId="613B7C65" w:rsidR="00147B69" w:rsidRDefault="00147B69" w:rsidP="003C22F5">
      <w:pPr>
        <w:pStyle w:val="ListParagraph"/>
        <w:ind w:left="0"/>
      </w:pPr>
      <w:r>
        <w:t>Thank you very much!</w:t>
      </w:r>
    </w:p>
    <w:p w14:paraId="00F2C401" w14:textId="77777777" w:rsidR="00147B69" w:rsidRDefault="00147B69" w:rsidP="003C22F5">
      <w:pPr>
        <w:pStyle w:val="ListParagraph"/>
        <w:ind w:left="0"/>
      </w:pPr>
    </w:p>
    <w:p w14:paraId="7C56127B" w14:textId="77777777" w:rsidR="00147B69" w:rsidRPr="00147B69" w:rsidRDefault="00147B69" w:rsidP="003C22F5">
      <w:pPr>
        <w:pStyle w:val="ListParagraph"/>
        <w:ind w:left="0"/>
        <w:rPr>
          <w:highlight w:val="yellow"/>
        </w:rPr>
      </w:pPr>
      <w:r w:rsidRPr="00147B69">
        <w:rPr>
          <w:highlight w:val="yellow"/>
        </w:rPr>
        <w:t>Sincerely,</w:t>
      </w:r>
    </w:p>
    <w:p w14:paraId="3913D671" w14:textId="3E950C4D" w:rsidR="00147B69" w:rsidRPr="00147B69" w:rsidRDefault="00147B69" w:rsidP="003C22F5">
      <w:pPr>
        <w:pStyle w:val="ListParagraph"/>
        <w:ind w:left="0"/>
        <w:rPr>
          <w:highlight w:val="yellow"/>
        </w:rPr>
      </w:pPr>
      <w:r w:rsidRPr="00147B69">
        <w:rPr>
          <w:highlight w:val="yellow"/>
        </w:rPr>
        <w:t>_____________</w:t>
      </w:r>
    </w:p>
    <w:p w14:paraId="49169174" w14:textId="77777777" w:rsidR="00147B69" w:rsidRPr="00147B69" w:rsidRDefault="00147B69" w:rsidP="003C22F5">
      <w:pPr>
        <w:pStyle w:val="ListParagraph"/>
        <w:ind w:left="0"/>
        <w:rPr>
          <w:highlight w:val="yellow"/>
        </w:rPr>
      </w:pPr>
      <w:r w:rsidRPr="00147B69">
        <w:rPr>
          <w:highlight w:val="yellow"/>
        </w:rPr>
        <w:t xml:space="preserve">Feel free to contact me at </w:t>
      </w:r>
    </w:p>
    <w:p w14:paraId="01D6F845" w14:textId="77777777" w:rsidR="00147B69" w:rsidRPr="00147B69" w:rsidRDefault="00147B69" w:rsidP="003C22F5">
      <w:pPr>
        <w:pStyle w:val="ListParagraph"/>
        <w:ind w:left="0"/>
        <w:rPr>
          <w:highlight w:val="yellow"/>
        </w:rPr>
      </w:pPr>
      <w:r w:rsidRPr="00147B69">
        <w:rPr>
          <w:highlight w:val="yellow"/>
        </w:rPr>
        <w:t>_________________ (phone)</w:t>
      </w:r>
    </w:p>
    <w:p w14:paraId="2EFF1C79" w14:textId="77777777" w:rsidR="00147B69" w:rsidRDefault="00147B69" w:rsidP="003C22F5">
      <w:pPr>
        <w:pStyle w:val="ListParagraph"/>
        <w:ind w:left="0"/>
      </w:pPr>
      <w:r w:rsidRPr="00147B69">
        <w:rPr>
          <w:highlight w:val="yellow"/>
        </w:rPr>
        <w:t>_________________ (email)</w:t>
      </w:r>
    </w:p>
    <w:sectPr w:rsidR="00147B69" w:rsidSect="00745F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102D"/>
    <w:multiLevelType w:val="hybridMultilevel"/>
    <w:tmpl w:val="6F4AE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D8"/>
    <w:rsid w:val="0002562D"/>
    <w:rsid w:val="000B4B92"/>
    <w:rsid w:val="00147B69"/>
    <w:rsid w:val="001841F4"/>
    <w:rsid w:val="00210845"/>
    <w:rsid w:val="00334A99"/>
    <w:rsid w:val="00337D59"/>
    <w:rsid w:val="003C22F5"/>
    <w:rsid w:val="00702C99"/>
    <w:rsid w:val="00703FEF"/>
    <w:rsid w:val="00745F5A"/>
    <w:rsid w:val="008B6F73"/>
    <w:rsid w:val="00AE3B84"/>
    <w:rsid w:val="00B44510"/>
    <w:rsid w:val="00CC5564"/>
    <w:rsid w:val="00F9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E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McGowan</dc:creator>
  <cp:lastModifiedBy>Jill Gorman</cp:lastModifiedBy>
  <cp:revision>2</cp:revision>
  <dcterms:created xsi:type="dcterms:W3CDTF">2018-01-27T01:39:00Z</dcterms:created>
  <dcterms:modified xsi:type="dcterms:W3CDTF">2018-01-27T01:39:00Z</dcterms:modified>
</cp:coreProperties>
</file>